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tbl>
      <w:tblPr>
        <w:tblW w:w="508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3"/>
        <w:gridCol w:w="1636"/>
        <w:gridCol w:w="160"/>
        <w:gridCol w:w="1798"/>
        <w:gridCol w:w="2025"/>
        <w:gridCol w:w="1577"/>
      </w:tblGrid>
      <w:tr w:rsidR="00357037" w:rsidRPr="00463952">
        <w:trPr>
          <w:trHeight w:val="30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</w:t>
            </w:r>
            <w:r w:rsidR="00E63549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  <w:r w:rsidR="009A3FD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</w:t>
            </w:r>
          </w:p>
        </w:tc>
      </w:tr>
      <w:tr w:rsidR="00357037" w:rsidRPr="00463952">
        <w:trPr>
          <w:trHeight w:val="18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754F01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357037" w:rsidRPr="00463952">
        <w:trPr>
          <w:trHeight w:val="27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357037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563983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obave</w:t>
            </w:r>
            <w:r w:rsidR="00AB263B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zan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ljetnji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2</w:t>
            </w:r>
            <w:r w:rsidR="0094289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P+1V</w:t>
            </w:r>
          </w:p>
        </w:tc>
      </w:tr>
      <w:tr w:rsidR="00B32564" w:rsidRPr="00DC5AF0">
        <w:trPr>
          <w:trHeight w:val="649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B32564" w:rsidRPr="00DC5AF0" w:rsidRDefault="007D6464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32564"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</w:p>
          <w:p w:rsidR="00B32564" w:rsidRPr="003E6C7B" w:rsidRDefault="00B2293F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Fakultet p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>olitičkih nauka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 Akademski studijski program za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me: POLITIKOLOG (s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>tudije traju 6 semestara, 180 ECTS kredita)</w:t>
            </w:r>
          </w:p>
        </w:tc>
      </w:tr>
      <w:tr w:rsidR="00B32564" w:rsidRPr="00DC5AF0">
        <w:trPr>
          <w:trHeight w:val="2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CF38C4" w:rsidRDefault="00B32564">
            <w:pPr>
              <w:pStyle w:val="BodyText3"/>
              <w:rPr>
                <w:rFonts w:cs="Arial"/>
                <w:bCs/>
                <w:iCs/>
                <w:color w:val="auto"/>
                <w:szCs w:val="20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>:</w:t>
            </w:r>
            <w:r w:rsidR="00D01A01"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r w:rsidR="00CF38C4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Nema uslova za </w:t>
            </w:r>
            <w:r w:rsidR="00FE7AE3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>prijavljivanje i slušanje predmeta</w:t>
            </w:r>
          </w:p>
        </w:tc>
      </w:tr>
      <w:tr w:rsidR="00B32564" w:rsidRPr="00DC5AF0">
        <w:trPr>
          <w:trHeight w:val="5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:rsidR="00607069" w:rsidRPr="003E6C7B" w:rsidRDefault="001A2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</w:t>
            </w:r>
            <w:r w:rsidR="00D0258A" w:rsidRPr="003E6C7B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studenata </w:t>
            </w:r>
            <w:r w:rsidR="00B2293F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sa teorijom političke sociologije, kao bitnog činioca razumijevanja društveno – političkih procesa </w:t>
            </w:r>
          </w:p>
          <w:p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>
        <w:trPr>
          <w:trHeight w:val="2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EF459B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l-SI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D91AC9">
              <w:rPr>
                <w:rFonts w:ascii="Arial" w:hAnsi="Arial" w:cs="Arial"/>
                <w:color w:val="auto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Dr Vladimir Bakrač, Msci Mehmed Đečević</w:t>
            </w:r>
          </w:p>
          <w:p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>
        <w:trPr>
          <w:trHeight w:val="40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B37F74" w:rsidRDefault="00B32564">
            <w:pPr>
              <w:pStyle w:val="BodyText3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Metod nastave i savladanja gradiva:</w:t>
            </w:r>
            <w:r w:rsidR="00840ED2" w:rsidRPr="00DC5AF0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B37F74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1670A8" w:rsidRPr="003E6C7B">
              <w:rPr>
                <w:rFonts w:cs="Arial"/>
                <w:color w:val="auto"/>
                <w:sz w:val="16"/>
                <w:szCs w:val="16"/>
                <w:lang w:val="sl-SI"/>
              </w:rPr>
              <w:t>Predavanja, vježbe, seminarski</w:t>
            </w:r>
            <w:r w:rsidR="00B2293F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radovi, debate, konsultacije i</w:t>
            </w:r>
            <w:r w:rsidR="001670A8" w:rsidRPr="003E6C7B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B32564" w:rsidRPr="00DC5AF0">
        <w:trPr>
          <w:cantSplit/>
          <w:trHeight w:val="1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32564" w:rsidRPr="00DC5AF0" w:rsidRDefault="00DC3F27">
            <w:pPr>
              <w:pStyle w:val="Heading3"/>
              <w:jc w:val="left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color w:val="auto"/>
                <w:szCs w:val="20"/>
                <w:lang w:val="sl-SI"/>
              </w:rPr>
              <w:t>Sadržaj predmeta:</w:t>
            </w:r>
          </w:p>
        </w:tc>
      </w:tr>
      <w:tr w:rsidR="00466935" w:rsidRPr="00DC3F27">
        <w:trPr>
          <w:cantSplit/>
          <w:trHeight w:val="140"/>
        </w:trPr>
        <w:tc>
          <w:tcPr>
            <w:tcW w:w="1002" w:type="pct"/>
            <w:tcBorders>
              <w:top w:val="single" w:sz="4" w:space="0" w:color="auto"/>
              <w:bottom w:val="nil"/>
            </w:tcBorders>
            <w:vAlign w:val="center"/>
          </w:tcPr>
          <w:p w:rsidR="00466935" w:rsidRPr="00DC3F27" w:rsidRDefault="00466935" w:rsidP="0046693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DC3F27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66935" w:rsidRPr="00DC3F27" w:rsidRDefault="00466935" w:rsidP="0046693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DC3F27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6D5293" w:rsidRPr="00260FE6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6D5293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nedjelja</w:t>
            </w:r>
          </w:p>
          <w:p w:rsidR="006D5293" w:rsidRPr="00260FE6" w:rsidRDefault="006D5293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27.09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996058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Šta je politička sociologij</w:t>
            </w:r>
            <w:r w:rsidR="00996058" w:rsidRPr="00260FE6">
              <w:rPr>
                <w:rFonts w:ascii="Times New Roman" w:hAnsi="Times New Roman"/>
                <w:color w:val="auto"/>
                <w:szCs w:val="20"/>
              </w:rPr>
              <w:t>a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 xml:space="preserve">Uvodne vježbe 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 nedjelja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04.10.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sl-SI"/>
              </w:rPr>
              <w:t>Kontroverze oko države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Teorije države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III nedjelja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260FE6"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11.10.</w:t>
            </w:r>
            <w:r w:rsidR="008D682B"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Procesi građenja države: slabe i jake države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Teorije države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IV nedjelja  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18.10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Obim i granice države: socijalna država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Teorije države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 nedjelja   </w:t>
            </w:r>
          </w:p>
          <w:p w:rsidR="006D5293" w:rsidRPr="00260FE6" w:rsidRDefault="00260FE6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25.10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</w:t>
            </w:r>
            <w:r w:rsidR="006D5293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Socijalni kapital i njegove demokratizirajuće funkcije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Mjesto političkog sistema u društvenom sistemu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VI nedjelja  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01.11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Civilno društvo i konsolidovanje demokratije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 xml:space="preserve">Ideologija i javno mnjenje 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 nedjelja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08.11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Građani idržava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Ideologija i javno mnjenje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VIII nedjelja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15.11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Tranzicija ka demokratiji</w:t>
            </w:r>
          </w:p>
          <w:p w:rsidR="00996058" w:rsidRPr="00260FE6" w:rsidRDefault="00996058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Totalitarizam i demokratija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IX nedjelja   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22.11.2017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Dinamika društvenih promjena: kriza, ratovi i revolucija</w:t>
            </w:r>
          </w:p>
          <w:p w:rsidR="00996058" w:rsidRPr="00260FE6" w:rsidRDefault="00996058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Totalitarizam i demokratija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 nedjelja </w:t>
            </w:r>
          </w:p>
          <w:p w:rsidR="00332F18" w:rsidRPr="00260FE6" w:rsidRDefault="00260FE6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29.11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Građanska neposlušnost i nenasilne promjene</w:t>
            </w:r>
          </w:p>
          <w:p w:rsidR="00996058" w:rsidRPr="00260FE6" w:rsidRDefault="00996058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Totalitarizam i demokratija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 nedjelja     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6.12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 i 08.05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Globalizacija, kriza i alternative</w:t>
            </w:r>
          </w:p>
          <w:p w:rsidR="00996058" w:rsidRPr="00260FE6" w:rsidRDefault="00996058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 nedjelja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13.12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pl-PL"/>
              </w:rPr>
              <w:t>Nacija, nacionalizam i međunacionalni konflikti</w:t>
            </w:r>
          </w:p>
          <w:p w:rsidR="00996058" w:rsidRPr="00260FE6" w:rsidRDefault="00996058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XIII nedjelja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20.12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Moderne političke ideologije</w:t>
            </w:r>
          </w:p>
          <w:p w:rsidR="00996058" w:rsidRPr="00260FE6" w:rsidRDefault="00996058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XIV nedjelja     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27.12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.2017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Velike političke tradicije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XV nedjelja   </w:t>
            </w:r>
            <w:r w:rsidR="00F3655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29.05.2017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CF77E9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 xml:space="preserve"> Završne konsultacije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 xml:space="preserve"> Završni ispit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single" w:sz="4" w:space="0" w:color="auto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332F18" w:rsidRPr="00260FE6">
        <w:trPr>
          <w:cantSplit/>
          <w:trHeight w:val="101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F18" w:rsidRPr="00260FE6" w:rsidRDefault="00332F18" w:rsidP="000F35BE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332F18" w:rsidRPr="00DC5AF0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lastRenderedPageBreak/>
              <w:t>Nedjeljno</w:t>
            </w:r>
          </w:p>
          <w:p w:rsidR="00332F18" w:rsidRDefault="00332F18" w:rsidP="002C7983">
            <w:pPr>
              <w:pStyle w:val="BodyText3"/>
              <w:rPr>
                <w:color w:val="auto"/>
              </w:rPr>
            </w:pPr>
          </w:p>
          <w:p w:rsidR="00332F18" w:rsidRPr="00BD2577" w:rsidRDefault="00BB7C55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6 kredita x 40/3</w:t>
            </w:r>
            <w:r w:rsidR="00332F18"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0 = 8 sati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2 sata predavanja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1 sat vježbi</w:t>
            </w:r>
          </w:p>
          <w:p w:rsidR="00332F18" w:rsidRPr="00DC3F27" w:rsidRDefault="00332F18" w:rsidP="00BB7C55">
            <w:pPr>
              <w:pStyle w:val="BodyText3"/>
              <w:rPr>
                <w:rFonts w:cs="Arial"/>
                <w:color w:val="auto"/>
                <w:u w:val="single"/>
                <w:vertAlign w:val="superscript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5 sati samostalnog rada</w:t>
            </w:r>
          </w:p>
          <w:p w:rsidR="00332F18" w:rsidRPr="00DC5AF0" w:rsidRDefault="00332F18" w:rsidP="002C7983">
            <w:pPr>
              <w:pStyle w:val="BodyText3"/>
              <w:jc w:val="center"/>
              <w:rPr>
                <w:color w:val="auto"/>
                <w:lang w:val="sl-SI"/>
              </w:rPr>
            </w:pPr>
          </w:p>
        </w:tc>
        <w:tc>
          <w:tcPr>
            <w:tcW w:w="3089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:rsidR="00BB7C55" w:rsidRDefault="00BB7C55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Nastava i završni ispit: (8 sati) x 16 = 128 sati 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Neophodna priprema prije početka semestra (administracija, upis, ovjera): 2 x (8 sati) = 16 sati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Ukupno opterećenje za predmet: 6 x 30 = 180 sati 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332F18" w:rsidRPr="00DC5AF0" w:rsidRDefault="00BB7C55" w:rsidP="00BB7C55">
            <w:pPr>
              <w:pStyle w:val="BodyText3"/>
              <w:rPr>
                <w:color w:val="auto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Struktura opterećenja: 128 sati (nastava) + 16 sati (priprema) + 30 sati (dopunski rad</w:t>
            </w:r>
          </w:p>
        </w:tc>
      </w:tr>
      <w:tr w:rsidR="00332F18" w:rsidRPr="00B73176">
        <w:trPr>
          <w:cantSplit/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F18" w:rsidRPr="00EA210C" w:rsidRDefault="00332F18" w:rsidP="0044115D">
            <w:pPr>
              <w:pStyle w:val="BodyText3"/>
              <w:rPr>
                <w:rFonts w:cs="Arial"/>
                <w:bCs/>
                <w:color w:val="auto"/>
                <w:sz w:val="18"/>
                <w:szCs w:val="18"/>
              </w:rPr>
            </w:pPr>
            <w:r w:rsidRPr="00B73176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Bodovanje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seminar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ski rad 10 bodova; kolokvijum 40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bodova; završni ispit 50 bodova</w:t>
            </w:r>
          </w:p>
        </w:tc>
      </w:tr>
      <w:tr w:rsidR="00332F18" w:rsidRPr="00797985" w:rsidTr="00797985">
        <w:trPr>
          <w:cantSplit/>
          <w:trHeight w:val="14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18" w:rsidRDefault="00332F18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="00545416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:rsidR="008929E5" w:rsidRDefault="005C1C7C" w:rsidP="00287A6A">
            <w:pP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Stojiljković, Z; </w:t>
            </w:r>
            <w:r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 savremenog društva</w:t>
            </w: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Zavod za udžbenike, Beograd, 2014;</w:t>
            </w:r>
            <w:r w:rsidR="0079798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Vinsent, E; </w:t>
            </w:r>
            <w:r w:rsidR="008929E5"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Teorija države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, Službeni glasnik, Beograd, 2009;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Tadić, B;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Sociologija politike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Unireks, Podgorica, 2006;</w:t>
            </w:r>
            <w:r w:rsid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Cvetićanin, N;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Epoha s one strane levice i</w:t>
            </w:r>
            <w:r w:rsid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desnice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Službeni glasnik, Beograd, 2008</w:t>
            </w:r>
          </w:p>
          <w:p w:rsidR="005C1C7C" w:rsidRDefault="005C1C7C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</w:p>
          <w:p w:rsidR="00332F18" w:rsidRPr="00DC5AF0" w:rsidRDefault="00332F18" w:rsidP="005454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332F18" w:rsidRPr="00DC5AF0">
        <w:trPr>
          <w:cantSplit/>
          <w:trHeight w:val="593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332F18" w:rsidRPr="00AD467B" w:rsidRDefault="00332F18" w:rsidP="000376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D467B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Oblici provjere znanja i ocjenjivanje:</w:t>
            </w:r>
            <w:r w:rsidRPr="00AD467B">
              <w:rPr>
                <w:rFonts w:ascii="Arial" w:hAnsi="Arial" w:cs="Arial"/>
                <w:sz w:val="20"/>
                <w:lang w:val="sr-Latn-CS"/>
              </w:rPr>
              <w:t xml:space="preserve">  </w:t>
            </w:r>
          </w:p>
          <w:p w:rsidR="00332F18" w:rsidRPr="00AD467B" w:rsidRDefault="008929E5" w:rsidP="00AD467B">
            <w:pP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Kolokvijum – pisani</w:t>
            </w:r>
            <w:r w:rsidR="00B371AE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; završni ispit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– usmeni </w:t>
            </w:r>
          </w:p>
          <w:p w:rsidR="00332F18" w:rsidRPr="00DC5AF0" w:rsidRDefault="00332F18" w:rsidP="00D0258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332F18" w:rsidRPr="00DC5AF0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332F18" w:rsidRPr="0074568B" w:rsidRDefault="00332F18">
            <w:pPr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</w:p>
        </w:tc>
      </w:tr>
      <w:tr w:rsidR="00332F18" w:rsidRPr="00DC5AF0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F18" w:rsidRPr="0074568B" w:rsidRDefault="00332F18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DC5AF0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ED506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dr Vladimir Bakrač</w:t>
            </w:r>
          </w:p>
        </w:tc>
      </w:tr>
      <w:tr w:rsidR="00332F18" w:rsidRPr="00DC5AF0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F18" w:rsidRPr="00DC5AF0" w:rsidRDefault="00332F18">
            <w:pPr>
              <w:rPr>
                <w:rFonts w:ascii="Arial" w:hAnsi="Arial" w:cs="Arial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DC5AF0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3E6C7B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Opterećenje studenata nedeljno i u semestru popunite u odnosu na broj časova</w:t>
            </w:r>
            <w:r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. </w:t>
            </w:r>
          </w:p>
        </w:tc>
      </w:tr>
    </w:tbl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32564"/>
    <w:rsid w:val="00010AA0"/>
    <w:rsid w:val="00037656"/>
    <w:rsid w:val="00071BBB"/>
    <w:rsid w:val="0008219B"/>
    <w:rsid w:val="000D18EC"/>
    <w:rsid w:val="000F35BE"/>
    <w:rsid w:val="001356E9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0FE6"/>
    <w:rsid w:val="00263661"/>
    <w:rsid w:val="00270430"/>
    <w:rsid w:val="002707E0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6582"/>
    <w:rsid w:val="003666CD"/>
    <w:rsid w:val="00391465"/>
    <w:rsid w:val="00391CCD"/>
    <w:rsid w:val="003A6172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63952"/>
    <w:rsid w:val="0046552E"/>
    <w:rsid w:val="00466935"/>
    <w:rsid w:val="004904ED"/>
    <w:rsid w:val="00496057"/>
    <w:rsid w:val="004B51BB"/>
    <w:rsid w:val="004B58C1"/>
    <w:rsid w:val="004C0137"/>
    <w:rsid w:val="004D0F59"/>
    <w:rsid w:val="004F263B"/>
    <w:rsid w:val="005423CC"/>
    <w:rsid w:val="00545416"/>
    <w:rsid w:val="00563983"/>
    <w:rsid w:val="005A1EEA"/>
    <w:rsid w:val="005B7138"/>
    <w:rsid w:val="005C1C7C"/>
    <w:rsid w:val="005C2D35"/>
    <w:rsid w:val="005C4E83"/>
    <w:rsid w:val="005D7792"/>
    <w:rsid w:val="00607069"/>
    <w:rsid w:val="00610BE6"/>
    <w:rsid w:val="00624591"/>
    <w:rsid w:val="00640EDF"/>
    <w:rsid w:val="00666A6E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2722"/>
    <w:rsid w:val="007D6464"/>
    <w:rsid w:val="007F7A41"/>
    <w:rsid w:val="008029CF"/>
    <w:rsid w:val="00840ED2"/>
    <w:rsid w:val="008418D7"/>
    <w:rsid w:val="00856D3E"/>
    <w:rsid w:val="00885EE4"/>
    <w:rsid w:val="008929E5"/>
    <w:rsid w:val="008946AE"/>
    <w:rsid w:val="0089601E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467B"/>
    <w:rsid w:val="00AE03A1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B4511"/>
    <w:rsid w:val="00BB7C55"/>
    <w:rsid w:val="00BE3667"/>
    <w:rsid w:val="00C02B85"/>
    <w:rsid w:val="00C13C39"/>
    <w:rsid w:val="00C237EC"/>
    <w:rsid w:val="00C51D02"/>
    <w:rsid w:val="00C51D89"/>
    <w:rsid w:val="00C560BA"/>
    <w:rsid w:val="00C96D8E"/>
    <w:rsid w:val="00CB0B8C"/>
    <w:rsid w:val="00CC21C8"/>
    <w:rsid w:val="00CF38C4"/>
    <w:rsid w:val="00CF77E9"/>
    <w:rsid w:val="00D01A01"/>
    <w:rsid w:val="00D0258A"/>
    <w:rsid w:val="00D07609"/>
    <w:rsid w:val="00D17F3E"/>
    <w:rsid w:val="00D206E6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5063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Korisnik</cp:lastModifiedBy>
  <cp:revision>9</cp:revision>
  <cp:lastPrinted>2014-09-23T18:19:00Z</cp:lastPrinted>
  <dcterms:created xsi:type="dcterms:W3CDTF">2017-02-03T18:53:00Z</dcterms:created>
  <dcterms:modified xsi:type="dcterms:W3CDTF">2017-09-25T09:33:00Z</dcterms:modified>
</cp:coreProperties>
</file>